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53" w:rsidRDefault="008133E2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富润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安吉”理财产品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一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 w:rsidR="0081465D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>
        <w:rPr>
          <w:rFonts w:ascii="宋体" w:hAnsi="宋体" w:hint="eastAsia"/>
          <w:color w:val="000000"/>
          <w:sz w:val="28"/>
          <w:szCs w:val="28"/>
        </w:rPr>
        <w:t>富润</w:t>
      </w:r>
      <w:r>
        <w:rPr>
          <w:rFonts w:ascii="宋体" w:hAnsi="宋体" w:hint="eastAsia"/>
          <w:color w:val="000000"/>
          <w:sz w:val="28"/>
          <w:szCs w:val="28"/>
        </w:rPr>
        <w:t>安吉”理财产品截至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81465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81465D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日，本产品规模为</w:t>
      </w:r>
      <w:r w:rsidR="0081465D">
        <w:rPr>
          <w:rFonts w:ascii="宋体" w:hAnsi="宋体" w:hint="eastAsia"/>
          <w:color w:val="000000"/>
          <w:sz w:val="28"/>
          <w:szCs w:val="28"/>
        </w:rPr>
        <w:t>26982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81465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81465D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2"/>
        <w:gridCol w:w="1413"/>
        <w:gridCol w:w="1458"/>
        <w:gridCol w:w="783"/>
        <w:gridCol w:w="1738"/>
      </w:tblGrid>
      <w:tr w:rsidR="00F43053">
        <w:trPr>
          <w:trHeight w:val="5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 w:rsidR="0050575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3.65</w:t>
            </w:r>
          </w:p>
        </w:tc>
      </w:tr>
      <w:tr w:rsidR="00F43053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3.65</w:t>
            </w:r>
          </w:p>
        </w:tc>
      </w:tr>
      <w:tr w:rsidR="00F43053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F43053" w:rsidRDefault="0081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3.65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2021/1/7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2021/4/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2021/4/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2021/5/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2021/5/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2021/2/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2021/2/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2021/6/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81465D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81465D" w:rsidRDefault="0081465D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81465D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81465D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  <w:tr w:rsidR="00505756">
        <w:trPr>
          <w:trHeight w:val="280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 w:rsidR="00505756" w:rsidRDefault="00505756" w:rsidP="008146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FRAJ20210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505756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505756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05756" w:rsidRDefault="00505756" w:rsidP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2021/7/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505756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505756" w:rsidRDefault="0050575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</w:tr>
    </w:tbl>
    <w:p w:rsidR="00F43053" w:rsidRDefault="008133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4363"/>
      </w:tblGrid>
      <w:tr w:rsidR="00F43053">
        <w:trPr>
          <w:trHeight w:val="28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505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14.52</w:t>
            </w:r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lastRenderedPageBreak/>
              <w:t>买入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返售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  <w:proofErr w:type="gramEnd"/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505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15.57</w:t>
            </w:r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053" w:rsidRDefault="00505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69.91</w:t>
            </w:r>
            <w:bookmarkStart w:id="0" w:name="_GoBack"/>
            <w:bookmarkEnd w:id="0"/>
            <w:r w:rsidR="008133E2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43053">
        <w:trPr>
          <w:trHeight w:val="28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53" w:rsidRDefault="008133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F43053" w:rsidRDefault="008133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F43053" w:rsidRDefault="008133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F43053" w:rsidRDefault="00F4305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F43053" w:rsidRDefault="00F4305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F43053" w:rsidRDefault="008133E2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F43053" w:rsidRDefault="008133E2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505756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505756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F4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05756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33E2"/>
    <w:rsid w:val="0081465D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43053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03C6675"/>
    <w:rsid w:val="2215641E"/>
    <w:rsid w:val="29F57789"/>
    <w:rsid w:val="3BCA4724"/>
    <w:rsid w:val="3DC330C5"/>
    <w:rsid w:val="51621F9B"/>
    <w:rsid w:val="57B14E6E"/>
    <w:rsid w:val="5F9B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128</cp:revision>
  <cp:lastPrinted>2019-02-12T00:49:00Z</cp:lastPrinted>
  <dcterms:created xsi:type="dcterms:W3CDTF">2017-11-09T01:29:00Z</dcterms:created>
  <dcterms:modified xsi:type="dcterms:W3CDTF">2021-04-20T02:07:00Z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