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7F003" w14:textId="77777777" w:rsidR="00FA1245" w:rsidRDefault="003D562F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hint="eastAsia"/>
          <w:sz w:val="44"/>
          <w:szCs w:val="44"/>
        </w:rPr>
        <w:t>浙江安吉农村商业银行股份有限公司</w:t>
      </w:r>
    </w:p>
    <w:p w14:paraId="5F3F7DAD" w14:textId="77777777" w:rsidR="00FA1245" w:rsidRDefault="003D562F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UPS及精密</w:t>
      </w:r>
      <w:proofErr w:type="gramStart"/>
      <w:r>
        <w:rPr>
          <w:rFonts w:ascii="方正小标宋_GBK" w:eastAsia="方正小标宋_GBK" w:hAnsi="方正小标宋_GBK" w:hint="eastAsia"/>
          <w:sz w:val="44"/>
          <w:szCs w:val="44"/>
        </w:rPr>
        <w:t>空调维保项目</w:t>
      </w:r>
      <w:proofErr w:type="gramEnd"/>
      <w:r>
        <w:rPr>
          <w:rFonts w:ascii="方正小标宋_GBK" w:eastAsia="方正小标宋_GBK" w:hAnsi="方正小标宋_GBK" w:hint="eastAsia"/>
          <w:sz w:val="44"/>
          <w:szCs w:val="44"/>
        </w:rPr>
        <w:t>招标公告</w:t>
      </w:r>
    </w:p>
    <w:bookmarkEnd w:id="0"/>
    <w:p w14:paraId="2E5707A9" w14:textId="77777777" w:rsidR="00A0622D" w:rsidRDefault="00A0622D" w:rsidP="00A0622D">
      <w:pPr>
        <w:widowControl/>
        <w:shd w:val="clear" w:color="auto" w:fill="FFFFFF"/>
        <w:spacing w:line="56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</w:p>
    <w:p w14:paraId="283B7CA6" w14:textId="1E75F57A" w:rsidR="00FA1245" w:rsidRDefault="003D562F" w:rsidP="00A0622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浙江安吉农村商业银行股份有限公司由于业务发展需要，现就UPS及精密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空调维保项目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进行公开招标采购，欢迎国内合格的供应商前来参加投标。</w:t>
      </w:r>
    </w:p>
    <w:p w14:paraId="3E354E7E" w14:textId="0DE39C79" w:rsidR="004D0912" w:rsidRPr="004D0912" w:rsidRDefault="003D562F" w:rsidP="004D0912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一、</w:t>
      </w:r>
      <w:r w:rsidRPr="004D09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项目编号：</w:t>
      </w:r>
      <w:r w:rsidR="004D0912" w:rsidRPr="004D09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AJNS</w:t>
      </w:r>
      <w:r w:rsidR="004D0912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H</w:t>
      </w:r>
      <w:r w:rsidR="004D0912" w:rsidRPr="004D09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DZCG-2026-16</w:t>
      </w:r>
    </w:p>
    <w:p w14:paraId="157578B2" w14:textId="4DB12F71" w:rsidR="00FA1245" w:rsidRDefault="003D562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二、</w:t>
      </w: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项目名称：安吉农商银行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UPS及精密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空调维保项目</w:t>
      </w:r>
      <w:proofErr w:type="gramEnd"/>
    </w:p>
    <w:p w14:paraId="56A40267" w14:textId="77777777" w:rsidR="00FA1245" w:rsidRDefault="003D562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三、采购组织类型：自行采购（非政府采购项目）</w:t>
      </w:r>
    </w:p>
    <w:p w14:paraId="6CFD1D08" w14:textId="77777777" w:rsidR="00FA1245" w:rsidRDefault="003D562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四、采购方式：公开招标</w:t>
      </w:r>
    </w:p>
    <w:p w14:paraId="454FA029" w14:textId="77777777" w:rsidR="00FA1245" w:rsidRDefault="003D562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五、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采购内容及数量：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055"/>
        <w:gridCol w:w="3066"/>
        <w:gridCol w:w="1150"/>
        <w:gridCol w:w="1260"/>
      </w:tblGrid>
      <w:tr w:rsidR="00FA1245" w14:paraId="7F8FB32D" w14:textId="77777777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C0203C" w14:textId="77777777" w:rsidR="00FA1245" w:rsidRDefault="003D562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16162" w14:textId="77777777" w:rsidR="00FA1245" w:rsidRDefault="003D562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21C04B" w14:textId="77777777" w:rsidR="00FA1245" w:rsidRDefault="003D562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工作范围简述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DAF953" w14:textId="77777777" w:rsidR="00FA1245" w:rsidRDefault="003D562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数量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BDD91" w14:textId="77777777" w:rsidR="00FA1245" w:rsidRDefault="003D562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预算金额</w:t>
            </w:r>
          </w:p>
        </w:tc>
      </w:tr>
      <w:tr w:rsidR="00FA1245" w14:paraId="2C43AA3D" w14:textId="77777777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D9CBB2" w14:textId="77777777" w:rsidR="00FA1245" w:rsidRDefault="003D562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68395E" w14:textId="77777777" w:rsidR="00FA1245" w:rsidRDefault="003D562F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安吉农商银行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UPS及精密</w:t>
            </w:r>
            <w:proofErr w:type="gramStart"/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空调维保项目</w:t>
            </w:r>
            <w:proofErr w:type="gramEnd"/>
          </w:p>
        </w:tc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D8C7D" w14:textId="77777777" w:rsidR="00FA1245" w:rsidRDefault="003D562F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具体内容详见招标文件要求。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B359DF" w14:textId="77777777" w:rsidR="00FA1245" w:rsidRDefault="003D562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详见招标文件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B9E45" w14:textId="1EBF50E3" w:rsidR="00FA1245" w:rsidRDefault="003B737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2</w:t>
            </w: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2.6</w:t>
            </w:r>
            <w:r w:rsidR="003D56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万元</w:t>
            </w:r>
          </w:p>
        </w:tc>
      </w:tr>
      <w:tr w:rsidR="00FA1245" w14:paraId="3A7AECC1" w14:textId="77777777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E6B296" w14:textId="77777777" w:rsidR="00FA1245" w:rsidRDefault="003D562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备</w:t>
            </w:r>
            <w:r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14:ligatures w14:val="none"/>
              </w:rPr>
              <w:t>  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注</w:t>
            </w:r>
          </w:p>
        </w:tc>
        <w:tc>
          <w:tcPr>
            <w:tcW w:w="7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5E08D2" w14:textId="1F907A35" w:rsidR="00FA1245" w:rsidRDefault="003D562F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1、本项目采购预算价为</w:t>
            </w:r>
            <w:r w:rsidR="003B737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2</w:t>
            </w:r>
            <w:r w:rsidR="003B7375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2.6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万元，投标报价超预算价的投标无效。</w:t>
            </w:r>
          </w:p>
          <w:p w14:paraId="15854273" w14:textId="32853E9D" w:rsidR="00FA1245" w:rsidRDefault="003D562F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2、投标报价包括但不限于人工费、维保费、材料费、改造费、机械费、项目措施费、</w:t>
            </w:r>
            <w:proofErr w:type="gramStart"/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费、第三方验收费、卫生清洁费、装修垃圾清运费、拆除费、差旅费、通信费、增值税、利润等一切费用。</w:t>
            </w:r>
          </w:p>
          <w:p w14:paraId="3452E74E" w14:textId="29FFD24B" w:rsidR="00FA1245" w:rsidRDefault="003D562F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3、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服务期限：合同签订之日起一年。合同期满前一个月，经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采购人考核合格后，双方协商一致，可续签一年。</w:t>
            </w:r>
          </w:p>
          <w:p w14:paraId="6B8077A5" w14:textId="56335937" w:rsidR="00FA1245" w:rsidRDefault="003D562F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4、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详见招标文件清单，具体包括设备的维保、技术服务、培训、安装调试、验收、备品备件的供应及后期服务。</w:t>
            </w:r>
          </w:p>
        </w:tc>
      </w:tr>
    </w:tbl>
    <w:p w14:paraId="18D96CAD" w14:textId="77777777" w:rsidR="00FA1245" w:rsidRDefault="003D562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lastRenderedPageBreak/>
        <w:t>六、合格投标人的资格要求：</w:t>
      </w:r>
    </w:p>
    <w:p w14:paraId="682AE40A" w14:textId="77777777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、至本项目响应截止时间前，供应商未列入失信被执行人、重大税收违法失信主体、政府采购严重违法失信行为记录名单（以“信用中国”网站www.creditchina.gov.cn、“中国政府采购网”www.ccgp.gov.cn查询结果为准）；</w:t>
      </w:r>
    </w:p>
    <w:p w14:paraId="507B4081" w14:textId="77777777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2、单位负责人为同一人或者存在直接控股、管理关系的不同供应商，不得同时参加同一合同项下的投标；</w:t>
      </w:r>
    </w:p>
    <w:p w14:paraId="23666BC8" w14:textId="77777777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3、本项目不接受联合体投标，禁止转包。</w:t>
      </w:r>
    </w:p>
    <w:p w14:paraId="2B41A61C" w14:textId="77777777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4、投标人报名时须提供维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谛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（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原艾默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生）原厂授权函。</w:t>
      </w:r>
    </w:p>
    <w:p w14:paraId="108E3A78" w14:textId="77777777" w:rsidR="00FA1245" w:rsidRDefault="003D562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七、招标文件的报名/发售时间、地址、售价:</w:t>
      </w:r>
    </w:p>
    <w:p w14:paraId="3B65CD35" w14:textId="747DA9F1" w:rsidR="00FA1245" w:rsidRPr="00561ECE" w:rsidRDefault="003D562F">
      <w:pPr>
        <w:widowControl/>
        <w:shd w:val="clear" w:color="auto" w:fill="FFFFFF"/>
        <w:spacing w:line="560" w:lineRule="exact"/>
        <w:ind w:leftChars="200" w:left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1、报名/发售时间：</w:t>
      </w:r>
      <w:r w:rsidR="003B7375"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2026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4D0912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4D0912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12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日至</w:t>
      </w:r>
      <w:r w:rsidR="003B7375"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2026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4D0912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4D0912"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4D0912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</w:t>
      </w:r>
      <w:r w:rsidRPr="00561ECE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上午：8:30-1</w:t>
      </w:r>
      <w:r w:rsidR="004D0912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:00</w:t>
      </w:r>
      <w:r w:rsidRPr="00561ECE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下午：1</w:t>
      </w:r>
      <w:r w:rsidR="004D0912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4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:</w:t>
      </w:r>
      <w:r w:rsidR="004D0912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0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0-17:00</w:t>
      </w:r>
    </w:p>
    <w:p w14:paraId="4B7E4C42" w14:textId="2FA03B6C" w:rsidR="00FA1245" w:rsidRPr="00561ECE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2、报名/发售地点：浙江安吉农村商业银行股份有限公司1</w:t>
      </w:r>
      <w:r w:rsidR="004D0912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楼</w:t>
      </w:r>
    </w:p>
    <w:p w14:paraId="4740704B" w14:textId="77777777" w:rsidR="00FA1245" w:rsidRPr="00561ECE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3、标书售价：0元/本。 </w:t>
      </w:r>
    </w:p>
    <w:p w14:paraId="62F936BA" w14:textId="77777777" w:rsidR="004D0912" w:rsidRPr="00561ECE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4、报名方式：接受投标供应商以电子邮件报名。</w:t>
      </w:r>
    </w:p>
    <w:p w14:paraId="0E20D1CE" w14:textId="7A6FEBE5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联系人：</w:t>
      </w:r>
      <w:r w:rsidR="004D0912"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薛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女士，联系电话：</w:t>
      </w:r>
      <w:r w:rsidR="004D0912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15167217535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，电子邮件：</w:t>
      </w:r>
      <w:r w:rsidR="004D0912" w:rsidRPr="004D0912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ajnsztb</w:t>
      </w:r>
      <w:r w:rsidR="004D0912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@163.</w:t>
      </w:r>
      <w:r w:rsidR="004D09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com</w:t>
      </w:r>
    </w:p>
    <w:p w14:paraId="1C1D762C" w14:textId="77777777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5、公告期限：自本公告发布之日起5个工作日。</w:t>
      </w:r>
    </w:p>
    <w:p w14:paraId="314B4183" w14:textId="77777777" w:rsidR="00FA1245" w:rsidRDefault="003D562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八、响应文件递交截止时间及开标时间：</w:t>
      </w:r>
    </w:p>
    <w:p w14:paraId="2F1D1C07" w14:textId="3AD58EB1" w:rsidR="00FA1245" w:rsidRPr="00561ECE" w:rsidRDefault="003D562F" w:rsidP="00A0622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响应文件递交截止时间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：</w:t>
      </w:r>
      <w:r w:rsidR="003B7375"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2026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4D0912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7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4D0912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3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日下午14：00时。</w:t>
      </w:r>
    </w:p>
    <w:p w14:paraId="0AC8FF6E" w14:textId="48A5BDCE" w:rsidR="00FA1245" w:rsidRDefault="003D562F" w:rsidP="00A0622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lastRenderedPageBreak/>
        <w:t>开标时间：</w:t>
      </w:r>
      <w:r w:rsidR="003B7375"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2026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4D0912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7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4D0912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3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</w:t>
      </w:r>
      <w:r w:rsidR="004D0912"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下午</w:t>
      </w:r>
      <w:r w:rsidR="004D0912"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14：00时</w:t>
      </w: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5BFBCBFE" w14:textId="77777777" w:rsidR="00FA1245" w:rsidRDefault="003D562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九、响应文件递交地址及开标地址：</w:t>
      </w:r>
    </w:p>
    <w:p w14:paraId="65CDAF7B" w14:textId="5EC41562" w:rsidR="00FA1245" w:rsidRDefault="003D562F" w:rsidP="00A0622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响应文件递交地址：</w:t>
      </w: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浙江省安吉县昌硕街道昌硕东路1号（浙江安吉农村商业银行股份有限公司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4D0912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楼）。逾期送达或未密封的投标文件将不予受理。</w:t>
      </w:r>
    </w:p>
    <w:p w14:paraId="1ED1E437" w14:textId="63A1A36D" w:rsidR="00FA1245" w:rsidRDefault="003D562F" w:rsidP="00A0622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开标地址：浙江省安吉县昌硕街道昌硕东路1号（浙江安吉农村商业银行股份有限公司</w:t>
      </w:r>
      <w:r w:rsidR="004D0912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楼会议室）。</w:t>
      </w:r>
    </w:p>
    <w:p w14:paraId="752CE659" w14:textId="77777777" w:rsidR="00FA1245" w:rsidRDefault="003D562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十、投标保证金：</w:t>
      </w:r>
    </w:p>
    <w:p w14:paraId="568DD267" w14:textId="77777777" w:rsidR="00FA1245" w:rsidRDefault="003D562F" w:rsidP="00A0622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本次投标不设保证金。</w:t>
      </w:r>
    </w:p>
    <w:p w14:paraId="19CD8CD1" w14:textId="77777777" w:rsidR="00FA1245" w:rsidRDefault="003D562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十一、本次招标有关信息刊登在：</w:t>
      </w:r>
    </w:p>
    <w:p w14:paraId="7D9FE7C4" w14:textId="77777777" w:rsidR="00FA1245" w:rsidRDefault="003D562F" w:rsidP="00A0622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浙江安吉农村商业银行股份有限公司官网（</w:t>
      </w:r>
      <w:hyperlink r:id="rId4" w:history="1">
        <w:r>
          <w:rPr>
            <w:rFonts w:ascii="仿宋" w:eastAsia="仿宋" w:hAnsi="仿宋" w:cs="宋体" w:hint="eastAsia"/>
            <w:color w:val="333333"/>
            <w:kern w:val="0"/>
            <w:sz w:val="32"/>
            <w:szCs w:val="32"/>
            <w14:ligatures w14:val="none"/>
          </w:rPr>
          <w:t>WWW.ajrcb.com</w:t>
        </w:r>
      </w:hyperlink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）。</w:t>
      </w:r>
    </w:p>
    <w:p w14:paraId="7A8B5318" w14:textId="77777777" w:rsidR="00FA1245" w:rsidRDefault="003D562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十二、其他事项：</w:t>
      </w:r>
    </w:p>
    <w:p w14:paraId="4DFFBA87" w14:textId="77777777" w:rsidR="00FA1245" w:rsidRDefault="003D562F" w:rsidP="00A0622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、供应商认为采购文件使自己的合法权益受到损害的，可以自收到采购文件之日（发售截止日之后收到采购文件的，以发售截止日为准）或者采购公告期限届满之日起7个工作日内，以书面形式向采购人和采购代理机构提出质疑。质疑人对采购人、采购代理机构的答复不满意或者采购人、采购代理机构未在规定的时间内</w:t>
      </w:r>
      <w:proofErr w:type="gramStart"/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作出</w:t>
      </w:r>
      <w:proofErr w:type="gramEnd"/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答复的，可以在答复期满后十五个工作日内向同级采购监督管理部门投诉。</w:t>
      </w:r>
    </w:p>
    <w:p w14:paraId="66A39BCA" w14:textId="77777777" w:rsidR="00FA1245" w:rsidRDefault="003D562F" w:rsidP="00A0622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2、购买招标文件时须提交以下文件资料（按次序纵向装订成册，所有复印件均需加盖公章），并满足本公告中对供应商的资格要求：</w:t>
      </w:r>
    </w:p>
    <w:p w14:paraId="2D9C90EA" w14:textId="77777777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A、报名表；</w:t>
      </w:r>
    </w:p>
    <w:p w14:paraId="6A703680" w14:textId="77777777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B</w:t>
      </w: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、有效的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营业执照三证合一或五证合一的副本复印件一份；</w:t>
      </w:r>
    </w:p>
    <w:p w14:paraId="6DE7B001" w14:textId="77777777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C、</w:t>
      </w: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法定代表人身份证明书（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复印件，原件备查</w:t>
      </w: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），法定代表人授权书（原件）及联系方式；</w:t>
      </w:r>
    </w:p>
    <w:p w14:paraId="6C57F898" w14:textId="77777777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D、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被授权人身份证复印件一份（原件备查）；</w:t>
      </w:r>
    </w:p>
    <w:p w14:paraId="05E8BE28" w14:textId="77777777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E、维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谛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（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原艾默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生）原厂授权书原件。</w:t>
      </w:r>
    </w:p>
    <w:p w14:paraId="4CD3BD67" w14:textId="77777777" w:rsidR="00FA1245" w:rsidRDefault="003D562F" w:rsidP="00A0622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3、本项目采用资格后审。</w:t>
      </w:r>
    </w:p>
    <w:p w14:paraId="7215ED16" w14:textId="77777777" w:rsidR="00FA1245" w:rsidRDefault="003D562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十四、采购人、采购监管机构的名称、地址和联系方式。</w:t>
      </w:r>
    </w:p>
    <w:p w14:paraId="4E354892" w14:textId="77777777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1、采购人：浙江安吉农村商业银行股份有限公司</w:t>
      </w:r>
    </w:p>
    <w:p w14:paraId="0CF84D14" w14:textId="6400FB93" w:rsidR="004D0912" w:rsidRDefault="003D562F" w:rsidP="00561ECE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</w:pPr>
      <w:r w:rsidRPr="004D09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联系人：</w:t>
      </w:r>
      <w:r w:rsidR="004D0912" w:rsidRPr="004D09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薛媛媛</w:t>
      </w:r>
      <w:r w:rsidRPr="004D0912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</w:t>
      </w:r>
      <w:r w:rsidRPr="004D09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联系电话：</w:t>
      </w:r>
      <w:r w:rsidR="004D0912" w:rsidRPr="004D09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4D0912" w:rsidRPr="004D0912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51672</w:t>
      </w:r>
      <w:r w:rsidR="004D0912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17535</w:t>
      </w:r>
    </w:p>
    <w:p w14:paraId="43EB42E0" w14:textId="77777777" w:rsidR="00A0622D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2、采购监管及投诉受理部门：纪检办</w:t>
      </w:r>
      <w:r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   </w:t>
      </w:r>
    </w:p>
    <w:p w14:paraId="16B5C8C6" w14:textId="34EB5A12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联系电话：0572-5024259</w:t>
      </w:r>
    </w:p>
    <w:p w14:paraId="56E40202" w14:textId="77777777" w:rsidR="00FA1245" w:rsidRDefault="003D562F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地址：安吉县昌硕街道昌硕东路1号15楼</w:t>
      </w:r>
    </w:p>
    <w:p w14:paraId="042DFBC5" w14:textId="77777777" w:rsidR="00FA1245" w:rsidRDefault="003D562F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</w:t>
      </w:r>
    </w:p>
    <w:p w14:paraId="73205D66" w14:textId="77777777" w:rsidR="00FA1245" w:rsidRPr="00561ECE" w:rsidRDefault="003D562F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浙江安吉农</w:t>
      </w:r>
      <w:r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村商业银行股份有限公司</w:t>
      </w:r>
    </w:p>
    <w:p w14:paraId="3BAC1208" w14:textId="32B8B8A8" w:rsidR="00FA1245" w:rsidRDefault="003B7375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2026</w:t>
      </w:r>
      <w:r w:rsidR="003D562F"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561ECE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="003D562F"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561ECE" w:rsidRPr="00561ECE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12</w:t>
      </w:r>
      <w:r w:rsidR="003D562F" w:rsidRPr="00561EC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</w:t>
      </w:r>
    </w:p>
    <w:p w14:paraId="533CA009" w14:textId="77777777" w:rsidR="00FA1245" w:rsidRDefault="00FA1245">
      <w:pPr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sectPr w:rsidR="00FA1245" w:rsidSect="004D0912">
      <w:pgSz w:w="11906" w:h="16838"/>
      <w:pgMar w:top="1701" w:right="153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WI5YzNmMTJkNDZjZjdkNGIxYWRkNmU4MmZjYzgifQ=="/>
  </w:docVars>
  <w:rsids>
    <w:rsidRoot w:val="00B8371D"/>
    <w:rsid w:val="001D473A"/>
    <w:rsid w:val="00256B97"/>
    <w:rsid w:val="00284B71"/>
    <w:rsid w:val="003A2922"/>
    <w:rsid w:val="003B7375"/>
    <w:rsid w:val="003D562F"/>
    <w:rsid w:val="004D0912"/>
    <w:rsid w:val="00534B62"/>
    <w:rsid w:val="00561ECE"/>
    <w:rsid w:val="00A0622D"/>
    <w:rsid w:val="00B8371D"/>
    <w:rsid w:val="00C703EA"/>
    <w:rsid w:val="00CC526E"/>
    <w:rsid w:val="00DF65B4"/>
    <w:rsid w:val="00F06D72"/>
    <w:rsid w:val="00F43C8B"/>
    <w:rsid w:val="00FA1245"/>
    <w:rsid w:val="3697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3E7A"/>
  <w15:docId w15:val="{D4D347AE-9104-423D-95D1-1509588C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6">
    <w:name w:val="Hyperlink"/>
    <w:basedOn w:val="a0"/>
    <w:autoRedefine/>
    <w:uiPriority w:val="99"/>
    <w:semiHidden/>
    <w:unhideWhenUsed/>
    <w:rPr>
      <w:color w:val="0000FF"/>
      <w:u w:val="single"/>
    </w:rPr>
  </w:style>
  <w:style w:type="paragraph" w:customStyle="1" w:styleId="charcharcharcharcharchar1">
    <w:name w:val="charcharcharcharcharchar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4">
    <w:name w:val="纯文本 字符"/>
    <w:basedOn w:val="a0"/>
    <w:link w:val="a3"/>
    <w:autoRedefine/>
    <w:uiPriority w:val="99"/>
    <w:semiHidden/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jrcb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 hongwei</dc:creator>
  <cp:lastModifiedBy>薛媛媛</cp:lastModifiedBy>
  <cp:revision>6</cp:revision>
  <dcterms:created xsi:type="dcterms:W3CDTF">2024-05-29T03:10:00Z</dcterms:created>
  <dcterms:modified xsi:type="dcterms:W3CDTF">2026-06-12T02:32:00Z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58D81DFDEE22463FA9D1745294A46957_12</vt:lpwstr>
  </property>
</Properties>
</file>